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3B" w:rsidRDefault="00F61C3B" w:rsidP="00167507">
      <w:pPr>
        <w:spacing w:line="720" w:lineRule="auto"/>
        <w:ind w:firstLineChars="200" w:firstLine="2031"/>
        <w:rPr>
          <w:rFonts w:ascii="方正小标宋简体" w:eastAsia="方正小标宋简体"/>
          <w:color w:val="FF0000"/>
          <w:w w:val="88"/>
          <w:kern w:val="96"/>
          <w:sz w:val="116"/>
          <w:szCs w:val="116"/>
        </w:rPr>
      </w:pPr>
      <w:bookmarkStart w:id="0" w:name="_GoBack"/>
      <w:bookmarkEnd w:id="0"/>
    </w:p>
    <w:p w:rsidR="00F61C3B" w:rsidRDefault="00DD2839">
      <w:pPr>
        <w:spacing w:line="720" w:lineRule="auto"/>
        <w:jc w:val="center"/>
        <w:rPr>
          <w:rFonts w:ascii="方正小标宋简体" w:eastAsia="方正小标宋简体"/>
          <w:color w:val="FF0000"/>
          <w:w w:val="88"/>
          <w:kern w:val="96"/>
          <w:sz w:val="116"/>
          <w:szCs w:val="116"/>
        </w:rPr>
      </w:pPr>
      <w:r>
        <w:rPr>
          <w:rFonts w:ascii="方正小标宋简体" w:eastAsia="方正小标宋简体" w:hint="eastAsia"/>
          <w:color w:val="FF0000"/>
          <w:w w:val="88"/>
          <w:kern w:val="96"/>
          <w:sz w:val="116"/>
          <w:szCs w:val="116"/>
        </w:rPr>
        <w:t>河南工业大学文件</w:t>
      </w:r>
    </w:p>
    <w:p w:rsidR="00F61C3B" w:rsidRDefault="00F61C3B" w:rsidP="00167507">
      <w:pPr>
        <w:spacing w:line="240" w:lineRule="exact"/>
        <w:ind w:firstLineChars="200" w:firstLine="641"/>
        <w:jc w:val="center"/>
        <w:rPr>
          <w:rFonts w:eastAsia="仿宋_GB2312"/>
          <w:sz w:val="32"/>
          <w:szCs w:val="32"/>
        </w:rPr>
      </w:pPr>
    </w:p>
    <w:p w:rsidR="00F61C3B" w:rsidRDefault="00DD2839" w:rsidP="00167507">
      <w:pPr>
        <w:adjustRightInd w:val="0"/>
        <w:snapToGrid w:val="0"/>
        <w:spacing w:beforeLines="50" w:before="156" w:afterLines="25" w:after="78" w:line="560" w:lineRule="exact"/>
        <w:jc w:val="center"/>
        <w:rPr>
          <w:rFonts w:eastAsia="仿宋_GB2312"/>
          <w:sz w:val="32"/>
          <w:szCs w:val="32"/>
        </w:rPr>
      </w:pPr>
      <w:r>
        <w:rPr>
          <w:rFonts w:eastAsia="仿宋_GB2312" w:hint="eastAsia"/>
          <w:sz w:val="32"/>
          <w:szCs w:val="32"/>
        </w:rPr>
        <w:t>河工大政学</w:t>
      </w:r>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3</w:t>
      </w:r>
      <w:r>
        <w:rPr>
          <w:rFonts w:eastAsia="仿宋_GB2312"/>
          <w:sz w:val="32"/>
          <w:szCs w:val="32"/>
        </w:rPr>
        <w:t>号</w:t>
      </w:r>
    </w:p>
    <w:p w:rsidR="00F61C3B" w:rsidRDefault="00DD2839" w:rsidP="00167507">
      <w:pPr>
        <w:spacing w:beforeLines="50" w:before="156"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w w:val="90"/>
          <w:sz w:val="44"/>
          <w:szCs w:val="44"/>
        </w:rPr>
        <w:pict>
          <v:line id="直线 59" o:spid="_x0000_s1026" style="position:absolute;left:0;text-align:left;z-index:1;mso-width-relative:page;mso-height-relative:page" from="0,1.8pt" to="438pt,1.8pt" o:gfxdata="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aOlT0wAAAAQBAAAPAAAAAAAAAAEAIAAAACIAAABkcnMv&#10;ZG93bnJldi54bWxQSwECFAAUAAAACACHTuJAwfIEoM8BAACPAwAADgAAAAAAAAABACAAAAAiAQAA&#10;ZHJzL2Uyb0RvYy54bWxQSwUGAAAAAAYABgBZAQAAYwUAAAAA&#10;" strokecolor="red" strokeweight="1.5pt"/>
        </w:pict>
      </w:r>
      <w:bookmarkStart w:id="1" w:name="OLE_LINK11"/>
      <w:bookmarkStart w:id="2" w:name="OLE_LINK9"/>
      <w:bookmarkStart w:id="3" w:name="_Toc382825097"/>
      <w:r>
        <w:rPr>
          <w:rFonts w:ascii="方正小标宋简体" w:eastAsia="方正小标宋简体" w:hAnsi="方正小标宋简体" w:cs="方正小标宋简体" w:hint="eastAsia"/>
          <w:bCs/>
          <w:sz w:val="44"/>
          <w:szCs w:val="44"/>
        </w:rPr>
        <w:t>关于进一步加强寒假留校学生管理的通知</w:t>
      </w:r>
      <w:bookmarkEnd w:id="1"/>
    </w:p>
    <w:bookmarkEnd w:id="2"/>
    <w:bookmarkEnd w:id="3"/>
    <w:p w:rsidR="00F61C3B" w:rsidRDefault="00DD2839" w:rsidP="00167507">
      <w:pPr>
        <w:spacing w:beforeLines="50" w:before="156"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校内各单位：</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根据《教育部关于切实做好新型冠状病毒感染的肺炎疫情防控工作的通知》《河南省教育厅关于做好学校新型冠状病毒感染的肺炎疫情防控工作的紧急通知》和《河南工业大学新型冠状病毒感染的肺炎疫情防控工作方案》要求，为切实做好寒假留校学生的疫情防控工作，进一步加强寒假留校学生管理，现通知如下。</w:t>
      </w:r>
    </w:p>
    <w:p w:rsidR="00F61C3B" w:rsidRDefault="00DD2839" w:rsidP="00167507">
      <w:pPr>
        <w:widowControl/>
        <w:autoSpaceDE w:val="0"/>
        <w:autoSpaceDN w:val="0"/>
        <w:adjustRightInd w:val="0"/>
        <w:spacing w:line="560" w:lineRule="exact"/>
        <w:ind w:firstLineChars="200" w:firstLine="641"/>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一、工作目标</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有效预防和控制新型冠状病毒感染的肺炎疫情，科学规范地做好卫生应急处置工作，做到早发现、早报告、早隔离、早治疗，有效控制疫情蔓延，减轻疫情危害，保障全校学生的生命财产安全，维护正常工作、生活秩序。</w:t>
      </w:r>
    </w:p>
    <w:p w:rsidR="00F61C3B" w:rsidRDefault="00DD2839" w:rsidP="00167507">
      <w:pPr>
        <w:widowControl/>
        <w:autoSpaceDE w:val="0"/>
        <w:autoSpaceDN w:val="0"/>
        <w:adjustRightInd w:val="0"/>
        <w:spacing w:line="560" w:lineRule="exact"/>
        <w:ind w:firstLineChars="200" w:firstLine="641"/>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二、组织机构和职责</w:t>
      </w:r>
    </w:p>
    <w:p w:rsidR="00F61C3B" w:rsidRDefault="00DD2839" w:rsidP="00167507">
      <w:pPr>
        <w:spacing w:line="560" w:lineRule="exact"/>
        <w:ind w:firstLineChars="200" w:firstLine="644"/>
        <w:rPr>
          <w:rFonts w:ascii="楷体" w:eastAsia="楷体" w:hAnsi="楷体" w:cs="楷体"/>
          <w:b/>
          <w:bCs/>
          <w:sz w:val="32"/>
          <w:szCs w:val="32"/>
        </w:rPr>
      </w:pPr>
      <w:r>
        <w:rPr>
          <w:rFonts w:ascii="楷体" w:eastAsia="楷体" w:hAnsi="楷体" w:cs="楷体" w:hint="eastAsia"/>
          <w:b/>
          <w:bCs/>
          <w:sz w:val="32"/>
          <w:szCs w:val="32"/>
        </w:rPr>
        <w:t>（一）成立寒假留校学生疫情防控工作领导小组</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长：李学雷</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副组长：牛进平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程建会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黄泽峰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魏明侠</w:t>
      </w:r>
      <w:r>
        <w:rPr>
          <w:rFonts w:ascii="仿宋_GB2312" w:eastAsia="仿宋_GB2312" w:hAnsi="仿宋_GB2312" w:cs="仿宋_GB2312" w:hint="eastAsia"/>
          <w:sz w:val="32"/>
          <w:szCs w:val="32"/>
        </w:rPr>
        <w:t xml:space="preserve"> </w:t>
      </w:r>
    </w:p>
    <w:p w:rsidR="00F61C3B" w:rsidRDefault="00DD2839" w:rsidP="00167507">
      <w:pPr>
        <w:spacing w:line="560" w:lineRule="exact"/>
        <w:ind w:firstLineChars="600" w:firstLine="1923"/>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杨子江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张兴振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周志强</w:t>
      </w:r>
    </w:p>
    <w:p w:rsidR="00F61C3B" w:rsidRDefault="00DD283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员：各学院党委副书记、负责研究生工作的副院长</w:t>
      </w:r>
      <w:r>
        <w:rPr>
          <w:rFonts w:ascii="仿宋_GB2312" w:eastAsia="仿宋_GB2312" w:hAnsi="仿宋_GB2312" w:cs="仿宋_GB2312" w:hint="eastAsia"/>
          <w:sz w:val="32"/>
          <w:szCs w:val="32"/>
        </w:rPr>
        <w:t xml:space="preserve">   </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（二）学生处负责全校本专学生的寒假管理工作</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（三）研究生院负责全校研究生寒假管理工作</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（四）国际交流与合作处负责全校留学生寒假管理工作</w:t>
      </w:r>
    </w:p>
    <w:p w:rsidR="00F61C3B" w:rsidRDefault="00DD2839" w:rsidP="00167507">
      <w:pPr>
        <w:widowControl/>
        <w:autoSpaceDE w:val="0"/>
        <w:autoSpaceDN w:val="0"/>
        <w:adjustRightInd w:val="0"/>
        <w:spacing w:line="560" w:lineRule="exact"/>
        <w:ind w:firstLineChars="200" w:firstLine="641"/>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三、工作措施</w:t>
      </w:r>
    </w:p>
    <w:p w:rsidR="00F61C3B" w:rsidRDefault="00DD2839" w:rsidP="00167507">
      <w:pPr>
        <w:spacing w:line="560" w:lineRule="exact"/>
        <w:ind w:firstLineChars="200" w:firstLine="644"/>
        <w:rPr>
          <w:rFonts w:ascii="楷体" w:eastAsia="楷体" w:hAnsi="楷体" w:cs="楷体"/>
          <w:b/>
          <w:bCs/>
          <w:sz w:val="32"/>
          <w:szCs w:val="32"/>
        </w:rPr>
      </w:pPr>
      <w:r>
        <w:rPr>
          <w:rFonts w:ascii="楷体" w:eastAsia="楷体" w:hAnsi="楷体" w:cs="楷体" w:hint="eastAsia"/>
          <w:b/>
          <w:bCs/>
          <w:sz w:val="32"/>
          <w:szCs w:val="32"/>
        </w:rPr>
        <w:t>（一）摸清底数，建档立卡</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各学院要迅速行动，认真排查目前实际留校人数，对前期上报留校而目前不在学校的学生要落实去向；对白天出去工作晚上回校住宿的学</w:t>
      </w:r>
      <w:r>
        <w:rPr>
          <w:rFonts w:ascii="仿宋_GB2312" w:eastAsia="仿宋_GB2312" w:hAnsi="仿宋_GB2312" w:cs="仿宋_GB2312" w:hint="eastAsia"/>
          <w:sz w:val="32"/>
          <w:szCs w:val="32"/>
        </w:rPr>
        <w:t>生，劝其回校。尤其要严查是否有学生在学院实验室或办公室以做实验、值班或其他名义留宿的，要严格排查，严格管理，严格上报，不留任何死角。</w:t>
      </w:r>
    </w:p>
    <w:p w:rsidR="00F61C3B" w:rsidRDefault="00DD2839" w:rsidP="00167507">
      <w:pPr>
        <w:spacing w:line="560" w:lineRule="exact"/>
        <w:ind w:firstLineChars="200" w:firstLine="644"/>
        <w:rPr>
          <w:rFonts w:ascii="楷体" w:eastAsia="楷体" w:hAnsi="楷体" w:cs="楷体"/>
          <w:b/>
          <w:bCs/>
          <w:sz w:val="32"/>
          <w:szCs w:val="32"/>
        </w:rPr>
      </w:pPr>
      <w:r>
        <w:rPr>
          <w:rFonts w:ascii="楷体" w:eastAsia="楷体" w:hAnsi="楷体" w:cs="楷体" w:hint="eastAsia"/>
          <w:b/>
          <w:bCs/>
          <w:sz w:val="32"/>
          <w:szCs w:val="32"/>
        </w:rPr>
        <w:t>（二）做好宣传教育工作</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各学院要采取灵活多样的形式，切实加强对留校学生的宣传教育，做好留校学生的疫情防控宣传工作。提醒留校学生注意日常个人卫生，养成良好的生活习惯。做好留校学生的思想工作，保证留校学生的情绪稳定，防止恐慌等舆情的出现与发酵蔓延。提醒学生发现自己有发热等症状时要及时报告辅导员老师并及时到校园就医。</w:t>
      </w:r>
    </w:p>
    <w:p w:rsidR="00F61C3B" w:rsidRDefault="00DD2839" w:rsidP="00167507">
      <w:pPr>
        <w:spacing w:line="560" w:lineRule="exact"/>
        <w:ind w:firstLineChars="200" w:firstLine="644"/>
        <w:rPr>
          <w:rFonts w:ascii="楷体" w:eastAsia="楷体" w:hAnsi="楷体" w:cs="楷体"/>
          <w:b/>
          <w:bCs/>
          <w:sz w:val="32"/>
          <w:szCs w:val="32"/>
        </w:rPr>
      </w:pPr>
      <w:r>
        <w:rPr>
          <w:rFonts w:ascii="楷体" w:eastAsia="楷体" w:hAnsi="楷体" w:cs="楷体" w:hint="eastAsia"/>
          <w:b/>
          <w:bCs/>
          <w:sz w:val="32"/>
          <w:szCs w:val="32"/>
        </w:rPr>
        <w:t>（三）建立留校学生外出、离校审批和报备制度</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学生临时离校外出需向</w:t>
      </w:r>
      <w:r>
        <w:rPr>
          <w:rFonts w:ascii="仿宋_GB2312" w:eastAsia="仿宋_GB2312" w:hAnsi="仿宋_GB2312" w:cs="仿宋_GB2312" w:hint="eastAsia"/>
          <w:sz w:val="32"/>
          <w:szCs w:val="32"/>
        </w:rPr>
        <w:t>辅导员申请，经辅导员审批后，方可离校外出。辅导员在接到学生申请后，需详细掌握并记录学生外出的目的和去向。原则上无特殊情况，学生不得临时离校外出；</w:t>
      </w:r>
      <w:r>
        <w:rPr>
          <w:rFonts w:ascii="仿宋_GB2312" w:eastAsia="仿宋_GB2312" w:hAnsi="仿宋_GB2312" w:cs="仿宋_GB2312" w:hint="eastAsia"/>
          <w:sz w:val="32"/>
          <w:szCs w:val="32"/>
        </w:rPr>
        <w:lastRenderedPageBreak/>
        <w:t>去向为危险区域或人群聚集场所时，一律不得批准。</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学生离校返家或长时间离校时（超过一日），需向辅导员提出申请，报所在学院党委副书记同意后，方可离校。辅导员在接到学生申请后，需详细掌握并记录学生外出的目的和去向，离校前需与学生家长取得联系并确认属实。如学生去向为疫情高发地区（暂定为湖北省和武汉市，如有变更另行通知），则需向学生处提前报备，经学校研究同意后，方可离校。</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学院需对所辖留校学生的临时外出、返校和离校情况进行每日汇总，并于每日下午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点前向校学生处学生科报备。</w:t>
      </w:r>
    </w:p>
    <w:p w:rsidR="00F61C3B" w:rsidRDefault="00DD2839" w:rsidP="00167507">
      <w:pPr>
        <w:spacing w:line="560" w:lineRule="exact"/>
        <w:ind w:firstLineChars="200" w:firstLine="644"/>
        <w:rPr>
          <w:rFonts w:ascii="楷体" w:eastAsia="楷体" w:hAnsi="楷体" w:cs="楷体"/>
          <w:b/>
          <w:bCs/>
          <w:sz w:val="32"/>
          <w:szCs w:val="32"/>
        </w:rPr>
      </w:pPr>
      <w:r>
        <w:rPr>
          <w:rFonts w:ascii="楷体" w:eastAsia="楷体" w:hAnsi="楷体" w:cs="楷体" w:hint="eastAsia"/>
          <w:b/>
          <w:bCs/>
          <w:sz w:val="32"/>
          <w:szCs w:val="32"/>
        </w:rPr>
        <w:t>（四）建立留校学生体温检测制度</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寒假集中住宿期间，宿管中心配合校医院为留校学生提供每日体温测量服务，并为每名留校学生建立体温测量档案，每日早晚各测量一次，记录每日体温测量结果。各学院要掌握留校学生的体温测量结果，在实施过程中，如发现有学生体温异常，应立即通报校学生处和校医院采取进一步防控措施。</w:t>
      </w:r>
    </w:p>
    <w:p w:rsidR="00F61C3B" w:rsidRDefault="00DD2839" w:rsidP="00167507">
      <w:pPr>
        <w:spacing w:line="560" w:lineRule="exact"/>
        <w:ind w:firstLineChars="200" w:firstLine="644"/>
        <w:rPr>
          <w:rFonts w:ascii="楷体" w:eastAsia="楷体" w:hAnsi="楷体" w:cs="楷体"/>
          <w:b/>
          <w:bCs/>
          <w:sz w:val="32"/>
          <w:szCs w:val="32"/>
        </w:rPr>
      </w:pPr>
      <w:r>
        <w:rPr>
          <w:rFonts w:ascii="楷体" w:eastAsia="楷体" w:hAnsi="楷体" w:cs="楷体" w:hint="eastAsia"/>
          <w:b/>
          <w:bCs/>
          <w:sz w:val="32"/>
          <w:szCs w:val="32"/>
        </w:rPr>
        <w:t>（五）加强学生公寓和食堂的管理</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加强对学生公寓和食堂等留校学生常去的公共场所的进行清扫和消毒，保持良好的环境卫生</w:t>
      </w:r>
      <w:r>
        <w:rPr>
          <w:rFonts w:ascii="仿宋_GB2312" w:eastAsia="仿宋_GB2312" w:hAnsi="仿宋_GB2312" w:cs="仿宋_GB2312" w:hint="eastAsia"/>
          <w:sz w:val="32"/>
          <w:szCs w:val="32"/>
        </w:rPr>
        <w:t>。学寓中心、饮食中心要加强管理，配合校医院做好卫生消毒等工作。为</w:t>
      </w:r>
    </w:p>
    <w:p w:rsidR="00F61C3B" w:rsidRDefault="00DD2839" w:rsidP="00167507">
      <w:pPr>
        <w:spacing w:line="560" w:lineRule="exact"/>
        <w:ind w:firstLineChars="200" w:firstLine="644"/>
        <w:rPr>
          <w:rFonts w:ascii="楷体" w:eastAsia="楷体" w:hAnsi="楷体" w:cs="楷体"/>
          <w:b/>
          <w:bCs/>
          <w:sz w:val="32"/>
          <w:szCs w:val="32"/>
        </w:rPr>
      </w:pPr>
      <w:r>
        <w:rPr>
          <w:rFonts w:ascii="楷体" w:eastAsia="楷体" w:hAnsi="楷体" w:cs="楷体" w:hint="eastAsia"/>
          <w:b/>
          <w:bCs/>
          <w:sz w:val="32"/>
          <w:szCs w:val="32"/>
        </w:rPr>
        <w:t>（六）严肃执纪问责</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以上情况，各学院无故逾期不报、瞒报和漏报者，将依学校相关规定严肃处理。</w:t>
      </w:r>
    </w:p>
    <w:p w:rsidR="00F61C3B" w:rsidRDefault="00DD2839" w:rsidP="00167507">
      <w:pPr>
        <w:widowControl/>
        <w:autoSpaceDE w:val="0"/>
        <w:autoSpaceDN w:val="0"/>
        <w:adjustRightInd w:val="0"/>
        <w:spacing w:line="560" w:lineRule="exact"/>
        <w:ind w:firstLineChars="200" w:firstLine="641"/>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四、工作要求</w:t>
      </w:r>
    </w:p>
    <w:p w:rsidR="00F61C3B" w:rsidRDefault="00DD2839" w:rsidP="00167507">
      <w:pPr>
        <w:widowControl/>
        <w:autoSpaceDE w:val="0"/>
        <w:autoSpaceDN w:val="0"/>
        <w:adjustRightInd w:val="0"/>
        <w:spacing w:line="560" w:lineRule="exact"/>
        <w:ind w:leftChars="200" w:left="421"/>
        <w:jc w:val="left"/>
        <w:rPr>
          <w:rFonts w:ascii="楷体" w:eastAsia="楷体" w:hAnsi="楷体" w:cs="楷体"/>
          <w:b/>
          <w:bCs/>
          <w:sz w:val="32"/>
          <w:szCs w:val="32"/>
        </w:rPr>
      </w:pPr>
      <w:r>
        <w:rPr>
          <w:rFonts w:ascii="楷体" w:eastAsia="楷体" w:hAnsi="楷体" w:cs="楷体" w:hint="eastAsia"/>
          <w:b/>
          <w:bCs/>
          <w:sz w:val="32"/>
          <w:szCs w:val="32"/>
        </w:rPr>
        <w:t>（一）加强组织实施</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学校将根据疫情防控进展情况适时召开专项会议，研究部署工作，确保各项防控措施有效落实执行。各学院要按照学校整体工作部署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扎实推进任务落实。</w:t>
      </w:r>
    </w:p>
    <w:p w:rsidR="00F61C3B" w:rsidRDefault="00DD2839" w:rsidP="00167507">
      <w:pPr>
        <w:widowControl/>
        <w:autoSpaceDE w:val="0"/>
        <w:autoSpaceDN w:val="0"/>
        <w:adjustRightInd w:val="0"/>
        <w:spacing w:line="560" w:lineRule="exact"/>
        <w:ind w:leftChars="200" w:left="421"/>
        <w:jc w:val="left"/>
        <w:rPr>
          <w:rFonts w:ascii="楷体" w:eastAsia="楷体" w:hAnsi="楷体" w:cs="楷体"/>
          <w:b/>
          <w:bCs/>
          <w:sz w:val="32"/>
          <w:szCs w:val="32"/>
        </w:rPr>
      </w:pPr>
      <w:r>
        <w:rPr>
          <w:rFonts w:ascii="楷体" w:eastAsia="楷体" w:hAnsi="楷体" w:cs="楷体" w:hint="eastAsia"/>
          <w:b/>
          <w:bCs/>
          <w:sz w:val="32"/>
          <w:szCs w:val="32"/>
        </w:rPr>
        <w:t>（二）落实责任到人</w:t>
      </w:r>
      <w:r>
        <w:rPr>
          <w:rFonts w:ascii="楷体" w:eastAsia="楷体" w:hAnsi="楷体" w:cs="楷体" w:hint="eastAsia"/>
          <w:b/>
          <w:bCs/>
          <w:sz w:val="32"/>
          <w:szCs w:val="32"/>
        </w:rPr>
        <w:t xml:space="preserve"> </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积极落实防控措施，全力做好防控工作，坚决防止疫情扩散蔓延。全体学工战线人员要保持通讯畅通，对工作部署做到服从指挥、迅速反应、尽职尽责、落实到位。</w:t>
      </w:r>
      <w:r>
        <w:rPr>
          <w:rFonts w:ascii="仿宋_GB2312" w:eastAsia="仿宋_GB2312" w:hAnsi="仿宋_GB2312" w:cs="仿宋_GB2312" w:hint="eastAsia"/>
          <w:sz w:val="32"/>
          <w:szCs w:val="32"/>
        </w:rPr>
        <w:t xml:space="preserve"> </w:t>
      </w:r>
    </w:p>
    <w:p w:rsidR="00F61C3B" w:rsidRDefault="00DD2839" w:rsidP="00167507">
      <w:pPr>
        <w:widowControl/>
        <w:autoSpaceDE w:val="0"/>
        <w:autoSpaceDN w:val="0"/>
        <w:adjustRightInd w:val="0"/>
        <w:spacing w:line="560" w:lineRule="exact"/>
        <w:ind w:leftChars="200" w:left="421"/>
        <w:jc w:val="left"/>
        <w:rPr>
          <w:rFonts w:ascii="楷体" w:eastAsia="楷体" w:hAnsi="楷体" w:cs="楷体"/>
          <w:b/>
          <w:bCs/>
          <w:sz w:val="32"/>
          <w:szCs w:val="32"/>
        </w:rPr>
      </w:pPr>
      <w:r>
        <w:rPr>
          <w:rFonts w:ascii="楷体" w:eastAsia="楷体" w:hAnsi="楷体" w:cs="楷体" w:hint="eastAsia"/>
          <w:b/>
          <w:bCs/>
          <w:sz w:val="32"/>
          <w:szCs w:val="32"/>
        </w:rPr>
        <w:t>（三）强化假期值班及信息报送</w:t>
      </w:r>
      <w:r>
        <w:rPr>
          <w:rFonts w:ascii="楷体" w:eastAsia="楷体" w:hAnsi="楷体" w:cs="楷体" w:hint="eastAsia"/>
          <w:b/>
          <w:bCs/>
          <w:sz w:val="32"/>
          <w:szCs w:val="32"/>
        </w:rPr>
        <w:t xml:space="preserve"> </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各学院要严格按照值班要求，在值班过程中高度重视疫情监测防控工作，并将每日值班情况在规定时间内向学生处和学校总值班室汇报。</w:t>
      </w:r>
      <w:r>
        <w:rPr>
          <w:rFonts w:ascii="仿宋_GB2312" w:eastAsia="仿宋_GB2312" w:hAnsi="仿宋_GB2312" w:cs="仿宋_GB2312" w:hint="eastAsia"/>
          <w:sz w:val="32"/>
          <w:szCs w:val="32"/>
        </w:rPr>
        <w:t xml:space="preserve"> </w:t>
      </w:r>
    </w:p>
    <w:p w:rsidR="00F61C3B" w:rsidRDefault="00DD2839" w:rsidP="00167507">
      <w:pPr>
        <w:widowControl/>
        <w:autoSpaceDE w:val="0"/>
        <w:autoSpaceDN w:val="0"/>
        <w:adjustRightInd w:val="0"/>
        <w:spacing w:line="560" w:lineRule="exact"/>
        <w:ind w:leftChars="200" w:left="421"/>
        <w:jc w:val="left"/>
        <w:rPr>
          <w:rFonts w:ascii="楷体" w:eastAsia="楷体" w:hAnsi="楷体" w:cs="楷体"/>
          <w:b/>
          <w:bCs/>
          <w:sz w:val="32"/>
          <w:szCs w:val="32"/>
        </w:rPr>
      </w:pPr>
      <w:r>
        <w:rPr>
          <w:rFonts w:ascii="楷体" w:eastAsia="楷体" w:hAnsi="楷体" w:cs="楷体" w:hint="eastAsia"/>
          <w:b/>
          <w:bCs/>
          <w:sz w:val="32"/>
          <w:szCs w:val="32"/>
        </w:rPr>
        <w:t>（四）重视舆论引导</w:t>
      </w:r>
      <w:r>
        <w:rPr>
          <w:rFonts w:ascii="楷体" w:eastAsia="楷体" w:hAnsi="楷体" w:cs="楷体" w:hint="eastAsia"/>
          <w:b/>
          <w:bCs/>
          <w:sz w:val="32"/>
          <w:szCs w:val="32"/>
        </w:rPr>
        <w:t xml:space="preserve"> </w:t>
      </w: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要通过多种形式开展新型冠状病毒感染的肺炎等传染病防控宣传教育，帮助留校学生了解防治知识、提高防范意识，引导大家理性认识疫情，不造谣、不传言，科学做好防护，积极参加体育锻炼，增强体质和免疫力，养成良好卫生习惯和健康生活方式。</w:t>
      </w:r>
    </w:p>
    <w:p w:rsidR="00F61C3B" w:rsidRDefault="00F61C3B" w:rsidP="00167507">
      <w:pPr>
        <w:spacing w:line="560" w:lineRule="exact"/>
        <w:ind w:firstLineChars="200" w:firstLine="641"/>
        <w:rPr>
          <w:rFonts w:ascii="仿宋_GB2312" w:eastAsia="仿宋_GB2312" w:hAnsi="仿宋_GB2312" w:cs="仿宋_GB2312"/>
          <w:sz w:val="32"/>
          <w:szCs w:val="32"/>
        </w:rPr>
      </w:pPr>
    </w:p>
    <w:p w:rsidR="00F61C3B" w:rsidRDefault="00F61C3B" w:rsidP="00167507">
      <w:pPr>
        <w:spacing w:line="560" w:lineRule="exact"/>
        <w:ind w:firstLineChars="200" w:firstLine="641"/>
        <w:rPr>
          <w:rFonts w:ascii="仿宋_GB2312" w:eastAsia="仿宋_GB2312" w:hAnsi="仿宋_GB2312" w:cs="仿宋_GB2312"/>
          <w:sz w:val="32"/>
          <w:szCs w:val="32"/>
        </w:rPr>
      </w:pPr>
    </w:p>
    <w:p w:rsidR="00F61C3B" w:rsidRDefault="00DD2839" w:rsidP="00167507">
      <w:pPr>
        <w:spacing w:line="56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F61C3B" w:rsidRDefault="00F61C3B" w:rsidP="00167507">
      <w:pPr>
        <w:widowControl/>
        <w:spacing w:line="500" w:lineRule="exact"/>
        <w:ind w:firstLineChars="200" w:firstLine="641"/>
        <w:jc w:val="left"/>
        <w:rPr>
          <w:rFonts w:ascii="仿宋_GB2312" w:eastAsia="仿宋_GB2312" w:hAnsi="仿宋_GB2312" w:cs="仿宋_GB2312"/>
          <w:kern w:val="0"/>
          <w:sz w:val="32"/>
          <w:szCs w:val="32"/>
        </w:rPr>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F61C3B">
      <w:pPr>
        <w:spacing w:line="40" w:lineRule="exact"/>
      </w:pPr>
    </w:p>
    <w:p w:rsidR="00F61C3B" w:rsidRDefault="00DD2839" w:rsidP="00F61C3B">
      <w:pPr>
        <w:adjustRightInd w:val="0"/>
        <w:snapToGrid w:val="0"/>
        <w:spacing w:beforeLines="25" w:before="78" w:line="560" w:lineRule="exact"/>
        <w:ind w:rightChars="-24" w:right="-51"/>
        <w:jc w:val="left"/>
        <w:rPr>
          <w:rFonts w:ascii="仿宋_GB2312" w:eastAsia="仿宋_GB2312" w:hAnsi="仿宋_GB2312" w:cs="仿宋_GB2312"/>
          <w:spacing w:val="4"/>
          <w:sz w:val="32"/>
          <w:szCs w:val="32"/>
        </w:rPr>
      </w:pPr>
      <w:r>
        <w:rPr>
          <w:rFonts w:ascii="仿宋_GB2312" w:eastAsia="仿宋_GB2312" w:hAnsi="仿宋_GB2312" w:cs="仿宋_GB2312"/>
          <w:sz w:val="32"/>
          <w:szCs w:val="32"/>
        </w:rPr>
        <w:pict>
          <v:line id="Line 4" o:spid="_x0000_s1028" style="position:absolute;z-index:2;mso-width-relative:page;mso-height-relative:page" from="0,5.2pt" to="439.35pt,5.2pt" o:gfxdata="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q0I/jTAAAABgEAAA8AAAAAAAAAAQAgAAAAIgAAAGRycy9kb3ducmV2LnhtbFBL&#10;AQIUABQAAAAIAIdO4kAcoCROwgEAAIsDAAAOAAAAAAAAAAEAIAAAACIBAABkcnMvZTJvRG9jLnht&#10;bFBLBQYAAAAABgAGAFkBAABWBQAAAAA=&#10;"/>
        </w:pict>
      </w:r>
      <w:r>
        <w:rPr>
          <w:rFonts w:ascii="仿宋_GB2312" w:eastAsia="仿宋_GB2312" w:hAnsi="仿宋_GB2312" w:cs="仿宋_GB2312"/>
          <w:sz w:val="32"/>
          <w:szCs w:val="32"/>
        </w:rPr>
        <w:pict>
          <v:line id="Line 3" o:spid="_x0000_s1027" style="position:absolute;z-index:3;mso-width-relative:page;mso-height-relative:page" from="0,32.65pt" to="439.35pt,32.65pt" o:gfxdata="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P2O1TUAAAABgEAAA8AAAAAAAAAAQAgAAAAIgAAAGRycy9kb3ducmV2LnhtbFBL&#10;AQIUABQAAAAIAIdO4kDUTYewwQEAAIsDAAAOAAAAAAAAAAEAIAAAACMBAABkcnMvZTJvRG9jLnht&#10;bFBLBQYAAAAABgAGAFkBAABWBQAAAAA=&#10;"/>
        </w:pict>
      </w:r>
      <w:r>
        <w:rPr>
          <w:rFonts w:ascii="仿宋_GB2312" w:eastAsia="仿宋_GB2312" w:hAnsi="仿宋_GB2312" w:cs="仿宋_GB2312" w:hint="eastAsia"/>
          <w:sz w:val="32"/>
          <w:szCs w:val="32"/>
        </w:rPr>
        <w:t>河</w:t>
      </w:r>
      <w:r>
        <w:rPr>
          <w:rFonts w:ascii="仿宋_GB2312" w:eastAsia="仿宋_GB2312" w:hAnsi="仿宋_GB2312" w:cs="仿宋_GB2312" w:hint="eastAsia"/>
          <w:bCs/>
          <w:spacing w:val="4"/>
          <w:sz w:val="32"/>
          <w:szCs w:val="32"/>
        </w:rPr>
        <w:t>南工业大学校长办公室</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 xml:space="preserve">        </w:t>
      </w:r>
      <w:r>
        <w:rPr>
          <w:rFonts w:ascii="仿宋_GB2312" w:eastAsia="仿宋_GB2312" w:hAnsi="仿宋_GB2312" w:cs="仿宋_GB2312" w:hint="eastAsia"/>
          <w:bCs/>
          <w:spacing w:val="4"/>
          <w:sz w:val="32"/>
          <w:szCs w:val="32"/>
        </w:rPr>
        <w:t>2020</w:t>
      </w:r>
      <w:r>
        <w:rPr>
          <w:rFonts w:ascii="仿宋_GB2312" w:eastAsia="仿宋_GB2312" w:hAnsi="仿宋_GB2312" w:cs="仿宋_GB2312" w:hint="eastAsia"/>
          <w:bCs/>
          <w:spacing w:val="4"/>
          <w:sz w:val="32"/>
          <w:szCs w:val="32"/>
        </w:rPr>
        <w:t>年</w:t>
      </w:r>
      <w:r>
        <w:rPr>
          <w:rFonts w:ascii="仿宋_GB2312" w:eastAsia="仿宋_GB2312" w:hAnsi="仿宋_GB2312" w:cs="仿宋_GB2312" w:hint="eastAsia"/>
          <w:bCs/>
          <w:spacing w:val="4"/>
          <w:sz w:val="32"/>
          <w:szCs w:val="32"/>
        </w:rPr>
        <w:t>1</w:t>
      </w:r>
      <w:r>
        <w:rPr>
          <w:rFonts w:ascii="仿宋_GB2312" w:eastAsia="仿宋_GB2312" w:hAnsi="仿宋_GB2312" w:cs="仿宋_GB2312" w:hint="eastAsia"/>
          <w:bCs/>
          <w:spacing w:val="4"/>
          <w:sz w:val="32"/>
          <w:szCs w:val="32"/>
        </w:rPr>
        <w:t>月</w:t>
      </w:r>
      <w:r>
        <w:rPr>
          <w:rFonts w:ascii="仿宋_GB2312" w:eastAsia="仿宋_GB2312" w:hAnsi="仿宋_GB2312" w:cs="仿宋_GB2312" w:hint="eastAsia"/>
          <w:bCs/>
          <w:spacing w:val="4"/>
          <w:sz w:val="32"/>
          <w:szCs w:val="32"/>
        </w:rPr>
        <w:t>26</w:t>
      </w:r>
      <w:r>
        <w:rPr>
          <w:rFonts w:ascii="仿宋_GB2312" w:eastAsia="仿宋_GB2312" w:hAnsi="仿宋_GB2312" w:cs="仿宋_GB2312" w:hint="eastAsia"/>
          <w:bCs/>
          <w:spacing w:val="4"/>
          <w:sz w:val="32"/>
          <w:szCs w:val="32"/>
        </w:rPr>
        <w:t>日印</w:t>
      </w:r>
    </w:p>
    <w:sectPr w:rsidR="00F61C3B">
      <w:headerReference w:type="default" r:id="rId8"/>
      <w:footerReference w:type="default" r:id="rId9"/>
      <w:pgSz w:w="11906" w:h="16838"/>
      <w:pgMar w:top="1440" w:right="1531" w:bottom="1440" w:left="1531" w:header="851" w:footer="992" w:gutter="0"/>
      <w:pgNumType w:fmt="numberInDash"/>
      <w:cols w:space="720"/>
      <w:docGrid w:type="linesAndChars" w:linePitch="312"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39" w:rsidRDefault="00DD2839">
      <w:r>
        <w:separator/>
      </w:r>
    </w:p>
  </w:endnote>
  <w:endnote w:type="continuationSeparator" w:id="0">
    <w:p w:rsidR="00DD2839" w:rsidRDefault="00DD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3B" w:rsidRDefault="00DD2839">
    <w:pPr>
      <w:pStyle w:val="aa"/>
    </w:pPr>
    <w:r>
      <w:pict>
        <v:shapetype id="_x0000_t202" coordsize="21600,21600" o:spt="202" path="m,l,21600r21600,l21600,xe">
          <v:stroke joinstyle="miter"/>
          <v:path gradientshapeok="t" o:connecttype="rect"/>
        </v:shapetype>
        <v:shape id="文本框 1025" o:sp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1a1bEBAABO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TVrVsQEA&#10;AE4DAAAOAAAAAAAAAAEAIAAAAB4BAABkcnMvZTJvRG9jLnhtbFBLBQYAAAAABgAGAFkBAABBBQAA&#10;AAA=&#10;" filled="f" stroked="f">
          <v:textbox style="mso-fit-shape-to-text:t" inset="0,0,0,0">
            <w:txbxContent>
              <w:p w:rsidR="00F61C3B" w:rsidRDefault="00DD2839">
                <w:pPr>
                  <w:snapToGrid w:val="0"/>
                  <w:rPr>
                    <w:rFonts w:ascii="仿宋_GB2312" w:eastAsia="仿宋_GB2312"/>
                    <w:b/>
                    <w:sz w:val="28"/>
                    <w:szCs w:val="28"/>
                  </w:rPr>
                </w:pPr>
                <w:r>
                  <w:rPr>
                    <w:rFonts w:ascii="仿宋_GB2312" w:eastAsia="仿宋_GB2312" w:hint="eastAsia"/>
                    <w:b/>
                    <w:sz w:val="28"/>
                    <w:szCs w:val="28"/>
                  </w:rPr>
                  <w:fldChar w:fldCharType="begin"/>
                </w:r>
                <w:r>
                  <w:rPr>
                    <w:rFonts w:ascii="仿宋_GB2312" w:eastAsia="仿宋_GB2312" w:hint="eastAsia"/>
                    <w:b/>
                    <w:sz w:val="28"/>
                    <w:szCs w:val="28"/>
                  </w:rPr>
                  <w:instrText xml:space="preserve"> PAGE  \* MERGEFORMAT </w:instrText>
                </w:r>
                <w:r>
                  <w:rPr>
                    <w:rFonts w:ascii="仿宋_GB2312" w:eastAsia="仿宋_GB2312" w:hint="eastAsia"/>
                    <w:b/>
                    <w:sz w:val="28"/>
                    <w:szCs w:val="28"/>
                  </w:rPr>
                  <w:fldChar w:fldCharType="separate"/>
                </w:r>
                <w:r w:rsidR="00167507">
                  <w:rPr>
                    <w:rFonts w:ascii="仿宋_GB2312" w:eastAsia="仿宋_GB2312"/>
                    <w:b/>
                    <w:noProof/>
                    <w:sz w:val="28"/>
                    <w:szCs w:val="28"/>
                  </w:rPr>
                  <w:t>- 1 -</w:t>
                </w:r>
                <w:r>
                  <w:rPr>
                    <w:rFonts w:ascii="仿宋_GB2312" w:eastAsia="仿宋_GB2312" w:hint="eastAsia"/>
                    <w:b/>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39" w:rsidRDefault="00DD2839">
      <w:r>
        <w:separator/>
      </w:r>
    </w:p>
  </w:footnote>
  <w:footnote w:type="continuationSeparator" w:id="0">
    <w:p w:rsidR="00DD2839" w:rsidRDefault="00DD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3B" w:rsidRDefault="00F61C3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ocumentProtection w:edit="readOnly" w:formatting="1"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289"/>
    <w:rsid w:val="0000698C"/>
    <w:rsid w:val="00013142"/>
    <w:rsid w:val="00015F62"/>
    <w:rsid w:val="00021094"/>
    <w:rsid w:val="0002617C"/>
    <w:rsid w:val="00026AC1"/>
    <w:rsid w:val="0003028A"/>
    <w:rsid w:val="000306EA"/>
    <w:rsid w:val="00033232"/>
    <w:rsid w:val="000335C3"/>
    <w:rsid w:val="00037C39"/>
    <w:rsid w:val="000401EA"/>
    <w:rsid w:val="00046313"/>
    <w:rsid w:val="0005397B"/>
    <w:rsid w:val="00054854"/>
    <w:rsid w:val="0006280A"/>
    <w:rsid w:val="00066CB6"/>
    <w:rsid w:val="00071291"/>
    <w:rsid w:val="00076D75"/>
    <w:rsid w:val="00080DE0"/>
    <w:rsid w:val="00081C14"/>
    <w:rsid w:val="000A163F"/>
    <w:rsid w:val="000A3409"/>
    <w:rsid w:val="000B2E44"/>
    <w:rsid w:val="000B4500"/>
    <w:rsid w:val="000C7628"/>
    <w:rsid w:val="000F1563"/>
    <w:rsid w:val="000F265F"/>
    <w:rsid w:val="001203CB"/>
    <w:rsid w:val="00123E54"/>
    <w:rsid w:val="0012734C"/>
    <w:rsid w:val="00131607"/>
    <w:rsid w:val="001320DE"/>
    <w:rsid w:val="001434FF"/>
    <w:rsid w:val="00146B37"/>
    <w:rsid w:val="00146BB3"/>
    <w:rsid w:val="00167507"/>
    <w:rsid w:val="00172A27"/>
    <w:rsid w:val="001774FC"/>
    <w:rsid w:val="001941EF"/>
    <w:rsid w:val="00196D52"/>
    <w:rsid w:val="001A04D5"/>
    <w:rsid w:val="001C2E73"/>
    <w:rsid w:val="001C4C8C"/>
    <w:rsid w:val="001C5FC2"/>
    <w:rsid w:val="001D253C"/>
    <w:rsid w:val="001D3B93"/>
    <w:rsid w:val="001D5B7E"/>
    <w:rsid w:val="001D7F10"/>
    <w:rsid w:val="001F0A0E"/>
    <w:rsid w:val="001F108E"/>
    <w:rsid w:val="001F61F7"/>
    <w:rsid w:val="002004E9"/>
    <w:rsid w:val="00207DE1"/>
    <w:rsid w:val="002125EE"/>
    <w:rsid w:val="00213D29"/>
    <w:rsid w:val="002232BB"/>
    <w:rsid w:val="002271DE"/>
    <w:rsid w:val="002325D7"/>
    <w:rsid w:val="00235648"/>
    <w:rsid w:val="0025282E"/>
    <w:rsid w:val="00256C88"/>
    <w:rsid w:val="0026414C"/>
    <w:rsid w:val="002675F6"/>
    <w:rsid w:val="0028051D"/>
    <w:rsid w:val="0028211B"/>
    <w:rsid w:val="00282DF0"/>
    <w:rsid w:val="0028442D"/>
    <w:rsid w:val="002862CB"/>
    <w:rsid w:val="00286C35"/>
    <w:rsid w:val="002920EB"/>
    <w:rsid w:val="002A652E"/>
    <w:rsid w:val="002B0C76"/>
    <w:rsid w:val="002B7AF6"/>
    <w:rsid w:val="002C0012"/>
    <w:rsid w:val="002C2420"/>
    <w:rsid w:val="002C3B78"/>
    <w:rsid w:val="002C4D92"/>
    <w:rsid w:val="002C4F5C"/>
    <w:rsid w:val="002C7979"/>
    <w:rsid w:val="002D1F88"/>
    <w:rsid w:val="002E0E09"/>
    <w:rsid w:val="002F1A7A"/>
    <w:rsid w:val="002F2A01"/>
    <w:rsid w:val="002F2FD9"/>
    <w:rsid w:val="002F4BA9"/>
    <w:rsid w:val="00301E6F"/>
    <w:rsid w:val="00304777"/>
    <w:rsid w:val="00304DE7"/>
    <w:rsid w:val="00316F34"/>
    <w:rsid w:val="003230B1"/>
    <w:rsid w:val="00324E85"/>
    <w:rsid w:val="00330650"/>
    <w:rsid w:val="003326A1"/>
    <w:rsid w:val="00337380"/>
    <w:rsid w:val="00337A89"/>
    <w:rsid w:val="00337F5A"/>
    <w:rsid w:val="00343CC8"/>
    <w:rsid w:val="00343D19"/>
    <w:rsid w:val="0034475C"/>
    <w:rsid w:val="0034759A"/>
    <w:rsid w:val="00350137"/>
    <w:rsid w:val="00350C73"/>
    <w:rsid w:val="00365919"/>
    <w:rsid w:val="00366709"/>
    <w:rsid w:val="0036775A"/>
    <w:rsid w:val="003724A4"/>
    <w:rsid w:val="003777B6"/>
    <w:rsid w:val="00377C37"/>
    <w:rsid w:val="00394F52"/>
    <w:rsid w:val="00396212"/>
    <w:rsid w:val="003A046A"/>
    <w:rsid w:val="003A093C"/>
    <w:rsid w:val="003A287B"/>
    <w:rsid w:val="003B25E0"/>
    <w:rsid w:val="003B46CF"/>
    <w:rsid w:val="003B47AE"/>
    <w:rsid w:val="003B512E"/>
    <w:rsid w:val="003B7F8B"/>
    <w:rsid w:val="003C45D8"/>
    <w:rsid w:val="003C6484"/>
    <w:rsid w:val="003D0D05"/>
    <w:rsid w:val="003D352D"/>
    <w:rsid w:val="003E1F23"/>
    <w:rsid w:val="003E2E8D"/>
    <w:rsid w:val="003F139D"/>
    <w:rsid w:val="003F62F6"/>
    <w:rsid w:val="00403AB9"/>
    <w:rsid w:val="00407390"/>
    <w:rsid w:val="0040781F"/>
    <w:rsid w:val="00413721"/>
    <w:rsid w:val="00413DD8"/>
    <w:rsid w:val="004167A2"/>
    <w:rsid w:val="00430AFB"/>
    <w:rsid w:val="00431AFF"/>
    <w:rsid w:val="00435146"/>
    <w:rsid w:val="004456CE"/>
    <w:rsid w:val="00450C35"/>
    <w:rsid w:val="00463851"/>
    <w:rsid w:val="00467C5E"/>
    <w:rsid w:val="00487ACD"/>
    <w:rsid w:val="00494427"/>
    <w:rsid w:val="0049725D"/>
    <w:rsid w:val="004A4247"/>
    <w:rsid w:val="004A78AC"/>
    <w:rsid w:val="004B5FFF"/>
    <w:rsid w:val="004C0566"/>
    <w:rsid w:val="004C114E"/>
    <w:rsid w:val="004D5800"/>
    <w:rsid w:val="004E4B81"/>
    <w:rsid w:val="004E6EF8"/>
    <w:rsid w:val="004E7F9D"/>
    <w:rsid w:val="004F0084"/>
    <w:rsid w:val="004F0623"/>
    <w:rsid w:val="00501C67"/>
    <w:rsid w:val="0050519C"/>
    <w:rsid w:val="005076D5"/>
    <w:rsid w:val="00510FF6"/>
    <w:rsid w:val="00516563"/>
    <w:rsid w:val="00525ABF"/>
    <w:rsid w:val="00536A8E"/>
    <w:rsid w:val="00544242"/>
    <w:rsid w:val="00545465"/>
    <w:rsid w:val="00551226"/>
    <w:rsid w:val="005555DE"/>
    <w:rsid w:val="00561A7A"/>
    <w:rsid w:val="0056442E"/>
    <w:rsid w:val="00565279"/>
    <w:rsid w:val="0056602E"/>
    <w:rsid w:val="005704FE"/>
    <w:rsid w:val="00573B93"/>
    <w:rsid w:val="00574F2E"/>
    <w:rsid w:val="00587F37"/>
    <w:rsid w:val="005938B9"/>
    <w:rsid w:val="00593BB0"/>
    <w:rsid w:val="00597EA5"/>
    <w:rsid w:val="005A5C25"/>
    <w:rsid w:val="005B0A80"/>
    <w:rsid w:val="005B18E7"/>
    <w:rsid w:val="005B3A6E"/>
    <w:rsid w:val="005B7BE5"/>
    <w:rsid w:val="005B7C7C"/>
    <w:rsid w:val="005C51A4"/>
    <w:rsid w:val="005C6A99"/>
    <w:rsid w:val="005E3057"/>
    <w:rsid w:val="005E32F2"/>
    <w:rsid w:val="005E47A6"/>
    <w:rsid w:val="005E69F7"/>
    <w:rsid w:val="005F50E5"/>
    <w:rsid w:val="005F6527"/>
    <w:rsid w:val="00613259"/>
    <w:rsid w:val="00622F2E"/>
    <w:rsid w:val="0062745F"/>
    <w:rsid w:val="006311C1"/>
    <w:rsid w:val="006320F1"/>
    <w:rsid w:val="006400A6"/>
    <w:rsid w:val="006524D2"/>
    <w:rsid w:val="00653B5A"/>
    <w:rsid w:val="006610A9"/>
    <w:rsid w:val="00661354"/>
    <w:rsid w:val="00665B7B"/>
    <w:rsid w:val="00673B27"/>
    <w:rsid w:val="00676FE2"/>
    <w:rsid w:val="006819F5"/>
    <w:rsid w:val="00683117"/>
    <w:rsid w:val="006930F8"/>
    <w:rsid w:val="0069515B"/>
    <w:rsid w:val="006968EA"/>
    <w:rsid w:val="006A2E68"/>
    <w:rsid w:val="006A7003"/>
    <w:rsid w:val="006B0099"/>
    <w:rsid w:val="006B0F08"/>
    <w:rsid w:val="006B4C9F"/>
    <w:rsid w:val="006B7893"/>
    <w:rsid w:val="006C2051"/>
    <w:rsid w:val="006C34FD"/>
    <w:rsid w:val="006C37F4"/>
    <w:rsid w:val="006D0124"/>
    <w:rsid w:val="006D75B7"/>
    <w:rsid w:val="006D76C9"/>
    <w:rsid w:val="006E1B63"/>
    <w:rsid w:val="006E68DD"/>
    <w:rsid w:val="006F3633"/>
    <w:rsid w:val="006F5A22"/>
    <w:rsid w:val="00701B67"/>
    <w:rsid w:val="00704A65"/>
    <w:rsid w:val="0071044D"/>
    <w:rsid w:val="007208D0"/>
    <w:rsid w:val="00721122"/>
    <w:rsid w:val="00724B29"/>
    <w:rsid w:val="00726E72"/>
    <w:rsid w:val="00744CA5"/>
    <w:rsid w:val="00752F22"/>
    <w:rsid w:val="00763CBF"/>
    <w:rsid w:val="00774D9E"/>
    <w:rsid w:val="00777E62"/>
    <w:rsid w:val="007800AE"/>
    <w:rsid w:val="00780E43"/>
    <w:rsid w:val="00781D27"/>
    <w:rsid w:val="00786447"/>
    <w:rsid w:val="007A0C6F"/>
    <w:rsid w:val="007A1694"/>
    <w:rsid w:val="007B73BC"/>
    <w:rsid w:val="007C1BDB"/>
    <w:rsid w:val="007C324F"/>
    <w:rsid w:val="007C38D0"/>
    <w:rsid w:val="007C42D9"/>
    <w:rsid w:val="007D4D93"/>
    <w:rsid w:val="007D5EF7"/>
    <w:rsid w:val="007D64B3"/>
    <w:rsid w:val="007E04CA"/>
    <w:rsid w:val="007E0ED8"/>
    <w:rsid w:val="007F56ED"/>
    <w:rsid w:val="007F5BBC"/>
    <w:rsid w:val="00815826"/>
    <w:rsid w:val="008215DE"/>
    <w:rsid w:val="00822FFD"/>
    <w:rsid w:val="00830CAE"/>
    <w:rsid w:val="008342A9"/>
    <w:rsid w:val="00834F6E"/>
    <w:rsid w:val="00842E8C"/>
    <w:rsid w:val="008453BF"/>
    <w:rsid w:val="00856A0A"/>
    <w:rsid w:val="00856C02"/>
    <w:rsid w:val="00856C5B"/>
    <w:rsid w:val="008575A6"/>
    <w:rsid w:val="00860EB5"/>
    <w:rsid w:val="008634C9"/>
    <w:rsid w:val="00864C91"/>
    <w:rsid w:val="00874CE5"/>
    <w:rsid w:val="00880D05"/>
    <w:rsid w:val="0088303D"/>
    <w:rsid w:val="008831B2"/>
    <w:rsid w:val="008857FE"/>
    <w:rsid w:val="00887954"/>
    <w:rsid w:val="008952FE"/>
    <w:rsid w:val="00896557"/>
    <w:rsid w:val="008A6296"/>
    <w:rsid w:val="008B41D8"/>
    <w:rsid w:val="008B7464"/>
    <w:rsid w:val="008C641A"/>
    <w:rsid w:val="008C6656"/>
    <w:rsid w:val="008C7B6F"/>
    <w:rsid w:val="008D133A"/>
    <w:rsid w:val="008E0335"/>
    <w:rsid w:val="008E65D0"/>
    <w:rsid w:val="008E6965"/>
    <w:rsid w:val="008F2755"/>
    <w:rsid w:val="008F5299"/>
    <w:rsid w:val="009029EE"/>
    <w:rsid w:val="009043A3"/>
    <w:rsid w:val="00907E3C"/>
    <w:rsid w:val="009206A9"/>
    <w:rsid w:val="00921356"/>
    <w:rsid w:val="00921A97"/>
    <w:rsid w:val="00934A67"/>
    <w:rsid w:val="00945288"/>
    <w:rsid w:val="0095679D"/>
    <w:rsid w:val="009653F0"/>
    <w:rsid w:val="009700FA"/>
    <w:rsid w:val="00974417"/>
    <w:rsid w:val="00983BFB"/>
    <w:rsid w:val="00984F06"/>
    <w:rsid w:val="00985E03"/>
    <w:rsid w:val="00991965"/>
    <w:rsid w:val="00994DC8"/>
    <w:rsid w:val="009A1BAD"/>
    <w:rsid w:val="009B1A37"/>
    <w:rsid w:val="009B4232"/>
    <w:rsid w:val="009C02A1"/>
    <w:rsid w:val="009C6981"/>
    <w:rsid w:val="009C7407"/>
    <w:rsid w:val="009D2EEC"/>
    <w:rsid w:val="009D64FC"/>
    <w:rsid w:val="009E0D15"/>
    <w:rsid w:val="009E120F"/>
    <w:rsid w:val="009E2799"/>
    <w:rsid w:val="009E45E3"/>
    <w:rsid w:val="009E48C2"/>
    <w:rsid w:val="009E7AFA"/>
    <w:rsid w:val="009F2519"/>
    <w:rsid w:val="009F37E0"/>
    <w:rsid w:val="009F4B35"/>
    <w:rsid w:val="009F5F6A"/>
    <w:rsid w:val="00A13614"/>
    <w:rsid w:val="00A16F1C"/>
    <w:rsid w:val="00A276CF"/>
    <w:rsid w:val="00A3504B"/>
    <w:rsid w:val="00A40081"/>
    <w:rsid w:val="00A61AB6"/>
    <w:rsid w:val="00A7079F"/>
    <w:rsid w:val="00A7729B"/>
    <w:rsid w:val="00A8030D"/>
    <w:rsid w:val="00A82543"/>
    <w:rsid w:val="00A93B82"/>
    <w:rsid w:val="00A96D15"/>
    <w:rsid w:val="00AA7D38"/>
    <w:rsid w:val="00AB2B64"/>
    <w:rsid w:val="00AB6E52"/>
    <w:rsid w:val="00AC0112"/>
    <w:rsid w:val="00AC0743"/>
    <w:rsid w:val="00AC3EC5"/>
    <w:rsid w:val="00AC4820"/>
    <w:rsid w:val="00AC72C6"/>
    <w:rsid w:val="00AE17A7"/>
    <w:rsid w:val="00AF3671"/>
    <w:rsid w:val="00AF497E"/>
    <w:rsid w:val="00B00830"/>
    <w:rsid w:val="00B0084D"/>
    <w:rsid w:val="00B0489B"/>
    <w:rsid w:val="00B050E8"/>
    <w:rsid w:val="00B05194"/>
    <w:rsid w:val="00B12B06"/>
    <w:rsid w:val="00B1329D"/>
    <w:rsid w:val="00B158FF"/>
    <w:rsid w:val="00B227D0"/>
    <w:rsid w:val="00B25B54"/>
    <w:rsid w:val="00B308C2"/>
    <w:rsid w:val="00B31683"/>
    <w:rsid w:val="00B32408"/>
    <w:rsid w:val="00B34DBB"/>
    <w:rsid w:val="00B3617C"/>
    <w:rsid w:val="00B3667F"/>
    <w:rsid w:val="00B40B2B"/>
    <w:rsid w:val="00B45431"/>
    <w:rsid w:val="00B45873"/>
    <w:rsid w:val="00B51834"/>
    <w:rsid w:val="00B53812"/>
    <w:rsid w:val="00B663EC"/>
    <w:rsid w:val="00B822BD"/>
    <w:rsid w:val="00B829EA"/>
    <w:rsid w:val="00B909B4"/>
    <w:rsid w:val="00B92EC1"/>
    <w:rsid w:val="00B949B6"/>
    <w:rsid w:val="00B9628D"/>
    <w:rsid w:val="00BA0032"/>
    <w:rsid w:val="00BA1AB1"/>
    <w:rsid w:val="00BA36C9"/>
    <w:rsid w:val="00BA3B65"/>
    <w:rsid w:val="00BB5F35"/>
    <w:rsid w:val="00BD3071"/>
    <w:rsid w:val="00BE3BF6"/>
    <w:rsid w:val="00BE6977"/>
    <w:rsid w:val="00BE6AA1"/>
    <w:rsid w:val="00BF2C61"/>
    <w:rsid w:val="00C017E8"/>
    <w:rsid w:val="00C1184D"/>
    <w:rsid w:val="00C13876"/>
    <w:rsid w:val="00C2497F"/>
    <w:rsid w:val="00C32500"/>
    <w:rsid w:val="00C32ADF"/>
    <w:rsid w:val="00C44172"/>
    <w:rsid w:val="00C505B8"/>
    <w:rsid w:val="00C51402"/>
    <w:rsid w:val="00C54CBD"/>
    <w:rsid w:val="00C6278C"/>
    <w:rsid w:val="00C9256C"/>
    <w:rsid w:val="00CA197B"/>
    <w:rsid w:val="00CA45DE"/>
    <w:rsid w:val="00CB4930"/>
    <w:rsid w:val="00CB656C"/>
    <w:rsid w:val="00CC383C"/>
    <w:rsid w:val="00CC3BF1"/>
    <w:rsid w:val="00CD2A39"/>
    <w:rsid w:val="00CE1592"/>
    <w:rsid w:val="00CF39C0"/>
    <w:rsid w:val="00D013DB"/>
    <w:rsid w:val="00D07F12"/>
    <w:rsid w:val="00D15E01"/>
    <w:rsid w:val="00D15E5C"/>
    <w:rsid w:val="00D16F25"/>
    <w:rsid w:val="00D21F27"/>
    <w:rsid w:val="00D22010"/>
    <w:rsid w:val="00D23337"/>
    <w:rsid w:val="00D25D2B"/>
    <w:rsid w:val="00D276D7"/>
    <w:rsid w:val="00D3099C"/>
    <w:rsid w:val="00D33E4A"/>
    <w:rsid w:val="00D36993"/>
    <w:rsid w:val="00D460BE"/>
    <w:rsid w:val="00D50F01"/>
    <w:rsid w:val="00D51994"/>
    <w:rsid w:val="00D52495"/>
    <w:rsid w:val="00D55D1D"/>
    <w:rsid w:val="00D62042"/>
    <w:rsid w:val="00D630F8"/>
    <w:rsid w:val="00D7295B"/>
    <w:rsid w:val="00D758C5"/>
    <w:rsid w:val="00D82DFE"/>
    <w:rsid w:val="00D920DF"/>
    <w:rsid w:val="00D972CD"/>
    <w:rsid w:val="00DB481A"/>
    <w:rsid w:val="00DC0C31"/>
    <w:rsid w:val="00DC21CB"/>
    <w:rsid w:val="00DC3766"/>
    <w:rsid w:val="00DC69A5"/>
    <w:rsid w:val="00DD2839"/>
    <w:rsid w:val="00DD3B3D"/>
    <w:rsid w:val="00DD43FE"/>
    <w:rsid w:val="00DE23FF"/>
    <w:rsid w:val="00DF5FEA"/>
    <w:rsid w:val="00E025D2"/>
    <w:rsid w:val="00E123FD"/>
    <w:rsid w:val="00E22C3D"/>
    <w:rsid w:val="00E25008"/>
    <w:rsid w:val="00E31EDB"/>
    <w:rsid w:val="00E35175"/>
    <w:rsid w:val="00E35D82"/>
    <w:rsid w:val="00E368DA"/>
    <w:rsid w:val="00E43C32"/>
    <w:rsid w:val="00E46035"/>
    <w:rsid w:val="00E46BE4"/>
    <w:rsid w:val="00E508A1"/>
    <w:rsid w:val="00E52CB9"/>
    <w:rsid w:val="00E537D8"/>
    <w:rsid w:val="00E56048"/>
    <w:rsid w:val="00E61308"/>
    <w:rsid w:val="00E61466"/>
    <w:rsid w:val="00E61C36"/>
    <w:rsid w:val="00E61E19"/>
    <w:rsid w:val="00E75471"/>
    <w:rsid w:val="00E77F06"/>
    <w:rsid w:val="00E81359"/>
    <w:rsid w:val="00E8574A"/>
    <w:rsid w:val="00E94EF2"/>
    <w:rsid w:val="00EA087F"/>
    <w:rsid w:val="00EA3BDC"/>
    <w:rsid w:val="00EB7571"/>
    <w:rsid w:val="00EC4187"/>
    <w:rsid w:val="00ED5E15"/>
    <w:rsid w:val="00ED6B7F"/>
    <w:rsid w:val="00EF199C"/>
    <w:rsid w:val="00EF468F"/>
    <w:rsid w:val="00EF540C"/>
    <w:rsid w:val="00EF605B"/>
    <w:rsid w:val="00EF66C7"/>
    <w:rsid w:val="00F033BA"/>
    <w:rsid w:val="00F03989"/>
    <w:rsid w:val="00F046EB"/>
    <w:rsid w:val="00F05EBD"/>
    <w:rsid w:val="00F10B9A"/>
    <w:rsid w:val="00F12589"/>
    <w:rsid w:val="00F14760"/>
    <w:rsid w:val="00F209D0"/>
    <w:rsid w:val="00F21DD7"/>
    <w:rsid w:val="00F22E80"/>
    <w:rsid w:val="00F26114"/>
    <w:rsid w:val="00F37F69"/>
    <w:rsid w:val="00F61C3B"/>
    <w:rsid w:val="00F652DE"/>
    <w:rsid w:val="00F77CB8"/>
    <w:rsid w:val="00F829DF"/>
    <w:rsid w:val="00F92F09"/>
    <w:rsid w:val="00F937F1"/>
    <w:rsid w:val="00F94BA5"/>
    <w:rsid w:val="00F97DE0"/>
    <w:rsid w:val="00FA2208"/>
    <w:rsid w:val="00FA2930"/>
    <w:rsid w:val="00FA3B9F"/>
    <w:rsid w:val="00FC6325"/>
    <w:rsid w:val="00FC6743"/>
    <w:rsid w:val="00FD3CBD"/>
    <w:rsid w:val="00FD6BEA"/>
    <w:rsid w:val="00FD70F5"/>
    <w:rsid w:val="00FD742F"/>
    <w:rsid w:val="00FE4D4D"/>
    <w:rsid w:val="00FE781D"/>
    <w:rsid w:val="00FF4418"/>
    <w:rsid w:val="00FF7D28"/>
    <w:rsid w:val="01E1574A"/>
    <w:rsid w:val="02722735"/>
    <w:rsid w:val="03CF420F"/>
    <w:rsid w:val="042D52D5"/>
    <w:rsid w:val="0524428C"/>
    <w:rsid w:val="055A0B3A"/>
    <w:rsid w:val="07600B4A"/>
    <w:rsid w:val="07C10D93"/>
    <w:rsid w:val="07E95E9D"/>
    <w:rsid w:val="08840D3C"/>
    <w:rsid w:val="0A0418B9"/>
    <w:rsid w:val="0C156F03"/>
    <w:rsid w:val="0E2A7228"/>
    <w:rsid w:val="0FD77FB1"/>
    <w:rsid w:val="1050377C"/>
    <w:rsid w:val="10DC1E1E"/>
    <w:rsid w:val="10F0584B"/>
    <w:rsid w:val="11FA1F99"/>
    <w:rsid w:val="1248166D"/>
    <w:rsid w:val="12676A6D"/>
    <w:rsid w:val="12753D44"/>
    <w:rsid w:val="136368D1"/>
    <w:rsid w:val="1426173B"/>
    <w:rsid w:val="14AF7BA5"/>
    <w:rsid w:val="16A608D0"/>
    <w:rsid w:val="16CF50ED"/>
    <w:rsid w:val="18003991"/>
    <w:rsid w:val="1BA869C7"/>
    <w:rsid w:val="1C0005CF"/>
    <w:rsid w:val="1D162C73"/>
    <w:rsid w:val="1D6C7E5E"/>
    <w:rsid w:val="1E1F31D9"/>
    <w:rsid w:val="1F8865D7"/>
    <w:rsid w:val="1FA01204"/>
    <w:rsid w:val="200D2F82"/>
    <w:rsid w:val="204C12DB"/>
    <w:rsid w:val="207B47B7"/>
    <w:rsid w:val="21983E27"/>
    <w:rsid w:val="229D301C"/>
    <w:rsid w:val="22BF336B"/>
    <w:rsid w:val="238D62FE"/>
    <w:rsid w:val="24F643F4"/>
    <w:rsid w:val="258E554C"/>
    <w:rsid w:val="272E32F0"/>
    <w:rsid w:val="27542831"/>
    <w:rsid w:val="27DE434E"/>
    <w:rsid w:val="27F51B12"/>
    <w:rsid w:val="298F5D92"/>
    <w:rsid w:val="2A345390"/>
    <w:rsid w:val="2A642C31"/>
    <w:rsid w:val="2B033766"/>
    <w:rsid w:val="2BE36BFF"/>
    <w:rsid w:val="2CDA308D"/>
    <w:rsid w:val="2D9941F7"/>
    <w:rsid w:val="2F1E5200"/>
    <w:rsid w:val="2F5A23FB"/>
    <w:rsid w:val="30567ECF"/>
    <w:rsid w:val="310D21D1"/>
    <w:rsid w:val="32FF3117"/>
    <w:rsid w:val="34A26D0E"/>
    <w:rsid w:val="36546779"/>
    <w:rsid w:val="37E705C1"/>
    <w:rsid w:val="37F47F90"/>
    <w:rsid w:val="38690359"/>
    <w:rsid w:val="38E2545F"/>
    <w:rsid w:val="396D41F5"/>
    <w:rsid w:val="3AC8405C"/>
    <w:rsid w:val="3B0D19E6"/>
    <w:rsid w:val="3C43346B"/>
    <w:rsid w:val="3CD10E6C"/>
    <w:rsid w:val="3D174541"/>
    <w:rsid w:val="3D2D7680"/>
    <w:rsid w:val="3D347CC1"/>
    <w:rsid w:val="3D8C348C"/>
    <w:rsid w:val="3DFE4FC0"/>
    <w:rsid w:val="3E4C1388"/>
    <w:rsid w:val="3FB43FBA"/>
    <w:rsid w:val="412C7811"/>
    <w:rsid w:val="41AF5F2B"/>
    <w:rsid w:val="44C7381C"/>
    <w:rsid w:val="45DE16B4"/>
    <w:rsid w:val="46474E19"/>
    <w:rsid w:val="48262681"/>
    <w:rsid w:val="487A35E3"/>
    <w:rsid w:val="4B9B13A1"/>
    <w:rsid w:val="4BFA7649"/>
    <w:rsid w:val="4CCB6DFF"/>
    <w:rsid w:val="4D2E2528"/>
    <w:rsid w:val="4D45077C"/>
    <w:rsid w:val="4D663409"/>
    <w:rsid w:val="4E0839BE"/>
    <w:rsid w:val="4EBD0C52"/>
    <w:rsid w:val="50DD639C"/>
    <w:rsid w:val="517F24DE"/>
    <w:rsid w:val="51D74BBB"/>
    <w:rsid w:val="530134C7"/>
    <w:rsid w:val="546D6C9C"/>
    <w:rsid w:val="55383E53"/>
    <w:rsid w:val="554753E2"/>
    <w:rsid w:val="575B0482"/>
    <w:rsid w:val="58ED3383"/>
    <w:rsid w:val="596C7618"/>
    <w:rsid w:val="5A2D30C7"/>
    <w:rsid w:val="5AE164F7"/>
    <w:rsid w:val="5B1C71E1"/>
    <w:rsid w:val="5C155D6C"/>
    <w:rsid w:val="5D9E4F02"/>
    <w:rsid w:val="5FAC047A"/>
    <w:rsid w:val="5FB563A6"/>
    <w:rsid w:val="6057031E"/>
    <w:rsid w:val="621D2B47"/>
    <w:rsid w:val="627B5FDA"/>
    <w:rsid w:val="6309731A"/>
    <w:rsid w:val="630C3A6C"/>
    <w:rsid w:val="648448C7"/>
    <w:rsid w:val="65BF6672"/>
    <w:rsid w:val="65C75422"/>
    <w:rsid w:val="664A5049"/>
    <w:rsid w:val="669A0CDE"/>
    <w:rsid w:val="67AE7013"/>
    <w:rsid w:val="68FC3284"/>
    <w:rsid w:val="69846DFD"/>
    <w:rsid w:val="6BC21EB1"/>
    <w:rsid w:val="6BF571CF"/>
    <w:rsid w:val="6C34585D"/>
    <w:rsid w:val="6C35484D"/>
    <w:rsid w:val="6CA04BE0"/>
    <w:rsid w:val="6CB9475C"/>
    <w:rsid w:val="6D611068"/>
    <w:rsid w:val="6E2B04E2"/>
    <w:rsid w:val="6F20125B"/>
    <w:rsid w:val="70512C93"/>
    <w:rsid w:val="70F9384B"/>
    <w:rsid w:val="711B7D86"/>
    <w:rsid w:val="71E351A7"/>
    <w:rsid w:val="7285646A"/>
    <w:rsid w:val="730D2375"/>
    <w:rsid w:val="7344107F"/>
    <w:rsid w:val="74C27952"/>
    <w:rsid w:val="75C9139E"/>
    <w:rsid w:val="770F4880"/>
    <w:rsid w:val="78D21DB4"/>
    <w:rsid w:val="79224D6A"/>
    <w:rsid w:val="79A85188"/>
    <w:rsid w:val="79D124EF"/>
    <w:rsid w:val="79DC01DD"/>
    <w:rsid w:val="79F9006B"/>
    <w:rsid w:val="7C08590C"/>
    <w:rsid w:val="7C785767"/>
    <w:rsid w:val="7DEE7611"/>
    <w:rsid w:val="7F391BD8"/>
    <w:rsid w:val="7F7D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100" w:after="100" w:line="360" w:lineRule="auto"/>
      <w:ind w:firstLine="567"/>
    </w:pPr>
    <w:rPr>
      <w:kern w:val="0"/>
      <w:sz w:val="20"/>
      <w:szCs w:val="20"/>
    </w:rPr>
  </w:style>
  <w:style w:type="paragraph" w:styleId="a4">
    <w:name w:val="annotation text"/>
    <w:basedOn w:val="a"/>
    <w:unhideWhenUsed/>
    <w:qFormat/>
    <w:pPr>
      <w:jc w:val="left"/>
    </w:pPr>
    <w:rPr>
      <w:rFonts w:ascii="Calibri" w:hAnsi="Calibri"/>
      <w:szCs w:val="22"/>
    </w:rPr>
  </w:style>
  <w:style w:type="paragraph" w:styleId="a5">
    <w:name w:val="Body Text"/>
    <w:basedOn w:val="a"/>
    <w:link w:val="Char0"/>
    <w:qFormat/>
    <w:pPr>
      <w:spacing w:after="120"/>
    </w:pPr>
  </w:style>
  <w:style w:type="paragraph" w:styleId="a6">
    <w:name w:val="Body Text Indent"/>
    <w:basedOn w:val="a"/>
    <w:qFormat/>
    <w:pPr>
      <w:ind w:firstLine="570"/>
    </w:pPr>
    <w:rPr>
      <w:rFonts w:ascii="宋体" w:hAnsi="宋体"/>
      <w:sz w:val="28"/>
    </w:r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0"/>
    <w:qFormat/>
  </w:style>
  <w:style w:type="character" w:styleId="af2">
    <w:name w:val="FollowedHyperlink"/>
    <w:qFormat/>
    <w:rPr>
      <w:color w:val="0088CC"/>
      <w:u w:val="none"/>
    </w:rPr>
  </w:style>
  <w:style w:type="character" w:styleId="af3">
    <w:name w:val="Emphasis"/>
    <w:qFormat/>
    <w:rPr>
      <w:i/>
      <w:bdr w:val="single" w:sz="6" w:space="0" w:color="D2D2D2"/>
      <w:shd w:val="clear" w:color="auto" w:fill="FFFFFF"/>
    </w:rPr>
  </w:style>
  <w:style w:type="character" w:styleId="af4">
    <w:name w:val="Hyperlink"/>
    <w:qFormat/>
    <w:rPr>
      <w:color w:val="0088CC"/>
      <w:u w:val="none"/>
    </w:rPr>
  </w:style>
  <w:style w:type="character" w:styleId="HTML0">
    <w:name w:val="HTML Code"/>
    <w:qFormat/>
    <w:rPr>
      <w:rFonts w:ascii="Consolas" w:eastAsia="Consolas" w:hAnsi="Consolas" w:cs="Consolas"/>
      <w:color w:val="DD1144"/>
      <w:sz w:val="18"/>
      <w:szCs w:val="18"/>
      <w:bdr w:val="single" w:sz="6" w:space="0" w:color="E1E1E8"/>
      <w:shd w:val="clear" w:color="auto" w:fill="F7F7F9"/>
    </w:rPr>
  </w:style>
  <w:style w:type="character" w:styleId="HTML1">
    <w:name w:val="HTML Cite"/>
    <w:basedOn w:val="a0"/>
    <w:qFormat/>
  </w:style>
  <w:style w:type="paragraph" w:styleId="af5">
    <w:name w:val="List Paragraph"/>
    <w:basedOn w:val="a"/>
    <w:qFormat/>
    <w:pPr>
      <w:ind w:firstLineChars="200" w:firstLine="420"/>
    </w:pPr>
    <w:rPr>
      <w:rFonts w:ascii="Calibri" w:hAnsi="Calibri"/>
      <w:szCs w:val="22"/>
    </w:rPr>
  </w:style>
  <w:style w:type="paragraph" w:customStyle="1" w:styleId="af6">
    <w:name w:val="文件标题"/>
    <w:basedOn w:val="1"/>
    <w:next w:val="a"/>
    <w:qFormat/>
    <w:pPr>
      <w:spacing w:beforeLines="100" w:afterLines="200" w:line="480" w:lineRule="auto"/>
      <w:jc w:val="center"/>
    </w:pPr>
  </w:style>
  <w:style w:type="paragraph" w:customStyle="1" w:styleId="Char1">
    <w:name w:val="Char"/>
    <w:basedOn w:val="a"/>
    <w:qFormat/>
    <w:rPr>
      <w:rFonts w:eastAsia="仿宋_GB2312"/>
      <w:sz w:val="32"/>
      <w:szCs w:val="3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Char10">
    <w:name w:val="Char1"/>
    <w:basedOn w:val="a"/>
    <w:qFormat/>
    <w:rPr>
      <w:rFonts w:ascii="仿宋_GB2312" w:eastAsia="仿宋_GB2312"/>
      <w:b/>
      <w:sz w:val="32"/>
      <w:szCs w:val="32"/>
    </w:rPr>
  </w:style>
  <w:style w:type="paragraph" w:customStyle="1" w:styleId="af7">
    <w:name w:val="内容"/>
    <w:basedOn w:val="a"/>
    <w:link w:val="Char2"/>
    <w:qFormat/>
    <w:pPr>
      <w:ind w:firstLineChars="200" w:firstLine="2040"/>
    </w:pPr>
    <w:rPr>
      <w:rFonts w:eastAsia="仿宋"/>
      <w:kern w:val="0"/>
      <w:sz w:val="30"/>
      <w:szCs w:val="20"/>
    </w:rPr>
  </w:style>
  <w:style w:type="paragraph" w:customStyle="1" w:styleId="af8">
    <w:name w:val="章节"/>
    <w:basedOn w:val="a"/>
    <w:qFormat/>
    <w:pPr>
      <w:spacing w:beforeLines="50" w:afterLines="50"/>
      <w:jc w:val="center"/>
    </w:pPr>
    <w:rPr>
      <w:rFonts w:eastAsia="黑体"/>
      <w:sz w:val="32"/>
      <w:szCs w:val="21"/>
    </w:r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4">
    <w:name w:val="样式4"/>
    <w:basedOn w:val="a"/>
    <w:qFormat/>
    <w:pPr>
      <w:jc w:val="center"/>
    </w:pPr>
    <w:rPr>
      <w:rFonts w:eastAsia="方正书宋简体"/>
      <w:sz w:val="17"/>
      <w:szCs w:val="17"/>
    </w:rPr>
  </w:style>
  <w:style w:type="paragraph" w:customStyle="1" w:styleId="ParaCharCharCharChar">
    <w:name w:val="默认段落字体 Para Char Char Char Char"/>
    <w:basedOn w:val="a"/>
    <w:qFormat/>
  </w:style>
  <w:style w:type="character" w:customStyle="1" w:styleId="layui-laypage-curr">
    <w:name w:val="layui-laypage-curr"/>
    <w:basedOn w:val="a0"/>
    <w:qFormat/>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Char0">
    <w:name w:val="正文文本 Char"/>
    <w:link w:val="a5"/>
    <w:qFormat/>
    <w:rPr>
      <w:rFonts w:eastAsia="宋体"/>
      <w:kern w:val="2"/>
      <w:sz w:val="21"/>
      <w:szCs w:val="24"/>
      <w:lang w:val="en-US" w:eastAsia="zh-CN" w:bidi="ar-SA"/>
    </w:rPr>
  </w:style>
  <w:style w:type="character" w:customStyle="1" w:styleId="font61">
    <w:name w:val="font61"/>
    <w:qFormat/>
    <w:rPr>
      <w:rFonts w:ascii="仿宋" w:eastAsia="仿宋" w:hAnsi="仿宋" w:cs="仿宋" w:hint="eastAsia"/>
      <w:b/>
      <w:color w:val="000000"/>
      <w:sz w:val="22"/>
      <w:szCs w:val="22"/>
      <w:u w:val="none"/>
    </w:rPr>
  </w:style>
  <w:style w:type="character" w:customStyle="1" w:styleId="Char">
    <w:name w:val="正文缩进 Char"/>
    <w:link w:val="a3"/>
    <w:qFormat/>
    <w:rPr>
      <w:rFonts w:eastAsia="宋体"/>
      <w:lang w:bidi="ar-SA"/>
    </w:rPr>
  </w:style>
  <w:style w:type="character" w:customStyle="1" w:styleId="font21">
    <w:name w:val="font21"/>
    <w:qFormat/>
    <w:rPr>
      <w:rFonts w:ascii="仿宋" w:eastAsia="仿宋" w:hAnsi="仿宋" w:cs="仿宋" w:hint="eastAsia"/>
      <w:b/>
      <w:color w:val="000000"/>
      <w:sz w:val="22"/>
      <w:szCs w:val="22"/>
      <w:u w:val="none"/>
    </w:rPr>
  </w:style>
  <w:style w:type="character" w:customStyle="1" w:styleId="required">
    <w:name w:val="required"/>
    <w:qFormat/>
    <w:rPr>
      <w:vanish/>
    </w:rPr>
  </w:style>
  <w:style w:type="character" w:customStyle="1" w:styleId="first-child">
    <w:name w:val="first-child"/>
    <w:basedOn w:val="a0"/>
    <w:qFormat/>
  </w:style>
  <w:style w:type="character" w:customStyle="1" w:styleId="hover16">
    <w:name w:val="hover16"/>
    <w:qFormat/>
    <w:rPr>
      <w:color w:val="FFFFFF"/>
    </w:rPr>
  </w:style>
  <w:style w:type="character" w:customStyle="1" w:styleId="font41">
    <w:name w:val="font41"/>
    <w:qFormat/>
    <w:rPr>
      <w:rFonts w:ascii="仿宋" w:eastAsia="仿宋" w:hAnsi="仿宋" w:cs="仿宋" w:hint="eastAsia"/>
      <w:b/>
      <w:color w:val="000000"/>
      <w:sz w:val="22"/>
      <w:szCs w:val="22"/>
      <w:u w:val="none"/>
    </w:rPr>
  </w:style>
  <w:style w:type="character" w:customStyle="1" w:styleId="font71">
    <w:name w:val="font71"/>
    <w:qFormat/>
    <w:rPr>
      <w:rFonts w:ascii="仿宋" w:eastAsia="仿宋" w:hAnsi="仿宋" w:cs="仿宋" w:hint="eastAsia"/>
      <w:b/>
      <w:color w:val="000000"/>
      <w:sz w:val="22"/>
      <w:szCs w:val="22"/>
      <w:u w:val="none"/>
    </w:rPr>
  </w:style>
  <w:style w:type="character" w:customStyle="1" w:styleId="hover14">
    <w:name w:val="hover14"/>
    <w:qFormat/>
    <w:rPr>
      <w:color w:val="5FB878"/>
    </w:rPr>
  </w:style>
  <w:style w:type="character" w:customStyle="1" w:styleId="layui-this4">
    <w:name w:val="layui-this4"/>
    <w:qFormat/>
    <w:rPr>
      <w:bdr w:val="single" w:sz="6" w:space="0" w:color="EEEEEE"/>
      <w:shd w:val="clear" w:color="auto" w:fill="FFFFFF"/>
    </w:rPr>
  </w:style>
  <w:style w:type="character" w:customStyle="1" w:styleId="Char2">
    <w:name w:val="内容 Char"/>
    <w:link w:val="af7"/>
    <w:qFormat/>
    <w:rPr>
      <w:rFonts w:ascii="Times New Roman" w:eastAsia="仿宋" w:hAnsi="Times New Roman"/>
      <w:sz w:val="30"/>
    </w:rPr>
  </w:style>
  <w:style w:type="character" w:customStyle="1" w:styleId="content">
    <w:name w:val="content"/>
    <w:qFormat/>
    <w:rPr>
      <w:color w:val="000000"/>
      <w:sz w:val="21"/>
      <w:szCs w:val="21"/>
    </w:rPr>
  </w:style>
  <w:style w:type="character" w:customStyle="1" w:styleId="font31">
    <w:name w:val="font31"/>
    <w:qFormat/>
    <w:rPr>
      <w:rFonts w:ascii="宋体" w:eastAsia="宋体" w:hAnsi="宋体" w:cs="宋体" w:hint="eastAsia"/>
      <w:color w:val="000000"/>
      <w:sz w:val="24"/>
      <w:szCs w:val="24"/>
      <w:u w:val="none"/>
    </w:rPr>
  </w:style>
  <w:style w:type="character" w:customStyle="1" w:styleId="hover15">
    <w:name w:val="hover15"/>
    <w:qFormat/>
    <w:rPr>
      <w:color w:val="5FB878"/>
    </w:rPr>
  </w:style>
  <w:style w:type="character" w:customStyle="1" w:styleId="HTMLChar">
    <w:name w:val="HTML 预设格式 Char"/>
    <w:link w:val="HTML"/>
    <w:qFormat/>
    <w:rPr>
      <w:rFonts w:ascii="黑体" w:eastAsia="黑体" w:hAnsi="Courier New" w:cs="Courier New"/>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282</Words>
  <Characters>1609</Characters>
  <Application>Microsoft Office Word</Application>
  <DocSecurity>0</DocSecurity>
  <Lines>13</Lines>
  <Paragraphs>3</Paragraphs>
  <ScaleCrop>false</ScaleCrop>
  <Company>河南工业大学</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50</cp:revision>
  <cp:lastPrinted>2020-02-28T15:07:00Z</cp:lastPrinted>
  <dcterms:created xsi:type="dcterms:W3CDTF">2016-04-20T09:15:00Z</dcterms:created>
  <dcterms:modified xsi:type="dcterms:W3CDTF">2020-02-28T15:07:00Z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